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AF" w:rsidRPr="00473C84" w:rsidRDefault="00AB06AF" w:rsidP="00AB06AF">
      <w:pPr>
        <w:pStyle w:val="Nzev"/>
        <w:jc w:val="left"/>
        <w:rPr>
          <w:rFonts w:asciiTheme="minorHAnsi" w:hAnsiTheme="minorHAnsi" w:cstheme="minorHAnsi"/>
        </w:rPr>
      </w:pPr>
      <w:r>
        <w:rPr>
          <w:b w:val="0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-158750</wp:posOffset>
            </wp:positionV>
            <wp:extent cx="1600200" cy="914400"/>
            <wp:effectExtent l="19050" t="0" r="0" b="0"/>
            <wp:wrapSquare wrapText="right"/>
            <wp:docPr id="4" name="obrázek 4" descr="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o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0C25">
        <w:rPr>
          <w:rFonts w:asciiTheme="minorHAnsi" w:hAnsiTheme="minorHAnsi" w:cstheme="minorHAnsi"/>
          <w:sz w:val="24"/>
          <w:szCs w:val="24"/>
        </w:rPr>
        <w:t xml:space="preserve">Základní škola Sokolov, Rokycanova 258, </w:t>
      </w:r>
      <w:r w:rsidRPr="00473C84">
        <w:rPr>
          <w:rFonts w:asciiTheme="minorHAnsi" w:hAnsiTheme="minorHAnsi" w:cstheme="minorHAnsi"/>
          <w:sz w:val="24"/>
          <w:szCs w:val="24"/>
        </w:rPr>
        <w:t>příspěvková organizace</w:t>
      </w:r>
    </w:p>
    <w:p w:rsidR="00AB06AF" w:rsidRPr="00473C84" w:rsidRDefault="00AB06AF" w:rsidP="00AB06AF">
      <w:pPr>
        <w:pStyle w:val="Nzev"/>
        <w:ind w:left="708" w:firstLine="708"/>
        <w:rPr>
          <w:rFonts w:asciiTheme="minorHAnsi" w:hAnsiTheme="minorHAnsi" w:cstheme="minorHAnsi"/>
          <w:sz w:val="20"/>
        </w:rPr>
      </w:pPr>
      <w:r w:rsidRPr="00473C84">
        <w:rPr>
          <w:rFonts w:asciiTheme="minorHAnsi" w:hAnsiTheme="minorHAnsi" w:cstheme="minorHAnsi"/>
          <w:sz w:val="20"/>
        </w:rPr>
        <w:t>Rokycanova 258, 356 01 Sokolov</w:t>
      </w:r>
    </w:p>
    <w:p w:rsidR="00AB06AF" w:rsidRPr="00BF09CE" w:rsidRDefault="00AB06AF" w:rsidP="00AB06AF">
      <w:pPr>
        <w:pStyle w:val="Nzev"/>
        <w:rPr>
          <w:rFonts w:asciiTheme="minorHAnsi" w:hAnsiTheme="minorHAnsi" w:cstheme="minorHAnsi"/>
          <w:sz w:val="20"/>
        </w:rPr>
      </w:pPr>
      <w:r w:rsidRPr="00473C84">
        <w:rPr>
          <w:rFonts w:asciiTheme="minorHAnsi" w:hAnsiTheme="minorHAnsi" w:cstheme="minorHAnsi"/>
          <w:sz w:val="20"/>
        </w:rPr>
        <w:t>tel.: 352 324 053        e-mail</w:t>
      </w:r>
      <w:r w:rsidRPr="00722F89">
        <w:rPr>
          <w:rFonts w:asciiTheme="minorHAnsi" w:hAnsiTheme="minorHAnsi" w:cstheme="minorHAnsi"/>
          <w:sz w:val="20"/>
        </w:rPr>
        <w:t xml:space="preserve">: </w:t>
      </w:r>
      <w:hyperlink r:id="rId9" w:history="1">
        <w:r w:rsidRPr="00722F89">
          <w:rPr>
            <w:rStyle w:val="Hypertextovodkaz"/>
            <w:rFonts w:asciiTheme="minorHAnsi" w:hAnsiTheme="minorHAnsi" w:cstheme="minorHAnsi"/>
            <w:color w:val="auto"/>
            <w:sz w:val="20"/>
            <w:u w:val="none"/>
          </w:rPr>
          <w:t>zs2sokolov@volny.cz</w:t>
        </w:r>
      </w:hyperlink>
      <w:r w:rsidRPr="00BF09CE">
        <w:rPr>
          <w:rFonts w:asciiTheme="minorHAnsi" w:hAnsiTheme="minorHAnsi" w:cstheme="minorHAnsi"/>
          <w:sz w:val="20"/>
        </w:rPr>
        <w:t xml:space="preserve">         IČO: 69978751</w:t>
      </w:r>
    </w:p>
    <w:p w:rsidR="00AB06AF" w:rsidRDefault="00AB06AF" w:rsidP="00AB06AF">
      <w:pPr>
        <w:rPr>
          <w:rFonts w:ascii="Times New Roman" w:hAnsi="Times New Roman" w:cs="Times New Roman"/>
          <w:szCs w:val="20"/>
        </w:rPr>
      </w:pPr>
    </w:p>
    <w:p w:rsidR="00AB06AF" w:rsidRDefault="00AB06AF" w:rsidP="00AB06AF">
      <w:pPr>
        <w:rPr>
          <w:rFonts w:ascii="Times New Roman" w:hAnsi="Times New Roman" w:cs="Times New Roman"/>
          <w:szCs w:val="20"/>
        </w:rPr>
      </w:pPr>
    </w:p>
    <w:p w:rsidR="00984215" w:rsidRDefault="00736F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449D">
        <w:rPr>
          <w:rFonts w:ascii="Times New Roman" w:hAnsi="Times New Roman" w:cs="Times New Roman"/>
          <w:b/>
          <w:sz w:val="28"/>
          <w:szCs w:val="28"/>
        </w:rPr>
        <w:t>INFORMACE K</w:t>
      </w:r>
      <w:r w:rsidR="00EB5545">
        <w:rPr>
          <w:rFonts w:ascii="Times New Roman" w:hAnsi="Times New Roman" w:cs="Times New Roman"/>
          <w:b/>
          <w:sz w:val="28"/>
          <w:szCs w:val="28"/>
        </w:rPr>
        <w:t xml:space="preserve"> NÁVRATU ŽÁKŮ 2. STUPNĚ V ROTAČNÍ </w:t>
      </w:r>
      <w:proofErr w:type="gramStart"/>
      <w:r w:rsidR="00EB5545">
        <w:rPr>
          <w:rFonts w:ascii="Times New Roman" w:hAnsi="Times New Roman" w:cs="Times New Roman"/>
          <w:b/>
          <w:sz w:val="28"/>
          <w:szCs w:val="28"/>
        </w:rPr>
        <w:t>VÝUCE         OD</w:t>
      </w:r>
      <w:proofErr w:type="gramEnd"/>
      <w:r w:rsidR="00EB5545">
        <w:rPr>
          <w:rFonts w:ascii="Times New Roman" w:hAnsi="Times New Roman" w:cs="Times New Roman"/>
          <w:b/>
          <w:sz w:val="28"/>
          <w:szCs w:val="28"/>
        </w:rPr>
        <w:t xml:space="preserve"> 3. 5. 2021</w:t>
      </w:r>
    </w:p>
    <w:p w:rsidR="00D44F5B" w:rsidRPr="0016449D" w:rsidRDefault="00D44F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OBECNÉ INFORMACE</w:t>
      </w:r>
    </w:p>
    <w:p w:rsidR="00CF01E1" w:rsidRDefault="00CF01E1" w:rsidP="00EB554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B5545">
        <w:rPr>
          <w:rFonts w:ascii="Times New Roman" w:hAnsi="Times New Roman" w:cs="Times New Roman"/>
        </w:rPr>
        <w:t xml:space="preserve">Od </w:t>
      </w:r>
      <w:r w:rsidR="00EB5545">
        <w:rPr>
          <w:rFonts w:ascii="Times New Roman" w:hAnsi="Times New Roman" w:cs="Times New Roman"/>
        </w:rPr>
        <w:t xml:space="preserve">3. 5. 2021 </w:t>
      </w:r>
      <w:r w:rsidR="00EB5545" w:rsidRPr="00EB5545">
        <w:rPr>
          <w:rFonts w:ascii="Times New Roman" w:hAnsi="Times New Roman" w:cs="Times New Roman"/>
        </w:rPr>
        <w:t>se v kraji Karlovarském, Královéhradeckém a Plzeňském umožňuje osobní přítomnost žáků 2. stupně,</w:t>
      </w:r>
      <w:r w:rsidR="00EB5545" w:rsidRPr="00EB5545">
        <w:t xml:space="preserve"> </w:t>
      </w:r>
      <w:r w:rsidR="00EB5545" w:rsidRPr="00EB5545">
        <w:rPr>
          <w:rFonts w:ascii="Times New Roman" w:hAnsi="Times New Roman" w:cs="Times New Roman"/>
        </w:rPr>
        <w:t>a to za podmínky, že se vzdělávání v lichém týdnu neúčastní první polovina tříd a v sudém týdnu neúčastní druhá polovina tříd</w:t>
      </w:r>
      <w:r w:rsidR="00EB5545">
        <w:rPr>
          <w:rFonts w:ascii="Times New Roman" w:hAnsi="Times New Roman" w:cs="Times New Roman"/>
        </w:rPr>
        <w:t xml:space="preserve"> (rotační výuka).</w:t>
      </w:r>
    </w:p>
    <w:p w:rsidR="00EB5545" w:rsidRDefault="00EB5545" w:rsidP="00EB5545">
      <w:pPr>
        <w:pStyle w:val="Odstavecsesezname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týdnu od 3. 5. do 7. 5. budou prezenčně vzděláváni žáci těchto tříd: 6. AB, 7. A, 8. BC.</w:t>
      </w:r>
    </w:p>
    <w:p w:rsidR="00EB5545" w:rsidRDefault="00EB5545" w:rsidP="00EB5545">
      <w:pPr>
        <w:pStyle w:val="Odstavecsesezname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týdnu od 10. 5. do 15. 5. budou prezenčně vzděláváni žáci těchto tříd: 7. BC, 8. </w:t>
      </w:r>
      <w:proofErr w:type="gramStart"/>
      <w:r>
        <w:rPr>
          <w:rFonts w:ascii="Times New Roman" w:hAnsi="Times New Roman" w:cs="Times New Roman"/>
        </w:rPr>
        <w:t>A,           9. ABC</w:t>
      </w:r>
      <w:proofErr w:type="gramEnd"/>
      <w:r>
        <w:rPr>
          <w:rFonts w:ascii="Times New Roman" w:hAnsi="Times New Roman" w:cs="Times New Roman"/>
        </w:rPr>
        <w:t>.</w:t>
      </w:r>
    </w:p>
    <w:p w:rsidR="00EB5545" w:rsidRPr="00EB5545" w:rsidRDefault="00EB5545" w:rsidP="00EB554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Účast na prezenční výuce je podmíněna testováním (viz COVID-19 testování žáků).</w:t>
      </w:r>
    </w:p>
    <w:p w:rsidR="007537C5" w:rsidRPr="00CD4924" w:rsidRDefault="00CF01E1" w:rsidP="006129B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F01E1">
        <w:rPr>
          <w:rFonts w:ascii="Times New Roman" w:hAnsi="Times New Roman" w:cs="Times New Roman"/>
        </w:rPr>
        <w:t>Žáci mají povinnost nosit roušky po celou dobu pobytu</w:t>
      </w:r>
      <w:r w:rsidR="001A54BC">
        <w:rPr>
          <w:rFonts w:ascii="Times New Roman" w:hAnsi="Times New Roman" w:cs="Times New Roman"/>
        </w:rPr>
        <w:t xml:space="preserve"> </w:t>
      </w:r>
      <w:r w:rsidRPr="00CF01E1">
        <w:rPr>
          <w:rFonts w:ascii="Times New Roman" w:hAnsi="Times New Roman" w:cs="Times New Roman"/>
        </w:rPr>
        <w:t>ve škole.</w:t>
      </w:r>
      <w:r w:rsidR="004936C1">
        <w:rPr>
          <w:rFonts w:ascii="Times New Roman" w:hAnsi="Times New Roman" w:cs="Times New Roman"/>
        </w:rPr>
        <w:t xml:space="preserve"> </w:t>
      </w:r>
      <w:r w:rsidR="007537C5" w:rsidRPr="00CD4924">
        <w:rPr>
          <w:rFonts w:ascii="Times New Roman" w:hAnsi="Times New Roman" w:cs="Times New Roman"/>
        </w:rPr>
        <w:t>Jedná se o nařízení MŠMT, případný nesouhlas je nutné řešit s MŠMT, zaměstnanci ani vedení školy tuto skutečnost nemůžou ovlivnit, měnit či upravovat.</w:t>
      </w:r>
      <w:r w:rsidR="006129BB" w:rsidRPr="00CD4924">
        <w:rPr>
          <w:rFonts w:ascii="Times New Roman" w:hAnsi="Times New Roman" w:cs="Times New Roman"/>
        </w:rPr>
        <w:t xml:space="preserve"> Doporučujeme, aby každý žák s sebou měl 2 roušky a vlastní sáček na odložení roušky.</w:t>
      </w:r>
    </w:p>
    <w:p w:rsidR="00EB5545" w:rsidRDefault="00EB5545" w:rsidP="00EB5545">
      <w:pPr>
        <w:pStyle w:val="Normlnweb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V </w:t>
      </w:r>
      <w:r w:rsidRPr="00EB5545">
        <w:rPr>
          <w:color w:val="000000"/>
        </w:rPr>
        <w:t xml:space="preserve">Královéhradeckém, Karlovarském a Plzeňském kraji jsou ve všech školách a školských zařízeních od 3. 5. 2021 nově povoleny sportovní činnosti konané venku (ve vnějších prostorech), to se týká pouze těch žáků a studentů, kterým je tímto mimořádným opatřením povolena </w:t>
      </w:r>
      <w:r>
        <w:rPr>
          <w:color w:val="000000"/>
        </w:rPr>
        <w:t>osobní přítomnost na vzdělávání.</w:t>
      </w:r>
    </w:p>
    <w:p w:rsidR="00D44F5B" w:rsidRDefault="00D44F5B" w:rsidP="00EB5545">
      <w:pPr>
        <w:pStyle w:val="Normlnweb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Zpěv je nadále zakázán.</w:t>
      </w:r>
    </w:p>
    <w:p w:rsidR="00D44F5B" w:rsidRPr="00D44F5B" w:rsidRDefault="00D44F5B" w:rsidP="00D44F5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D44F5B">
        <w:rPr>
          <w:rFonts w:ascii="Times New Roman" w:hAnsi="Times New Roman" w:cs="Times New Roman"/>
          <w:color w:val="000000"/>
        </w:rPr>
        <w:t>V provozu nebudou šatní skříňky. Žáci si bundy a obuv nosí do tříd. Je žádoucí, aby žáci měli dostatečné oblečení vzhledem k častému větrání tříd.</w:t>
      </w:r>
    </w:p>
    <w:p w:rsidR="00D44F5B" w:rsidRPr="00D44F5B" w:rsidRDefault="00D44F5B" w:rsidP="00D44F5B">
      <w:pPr>
        <w:pStyle w:val="Normlnweb"/>
        <w:spacing w:line="360" w:lineRule="auto"/>
        <w:jc w:val="both"/>
        <w:rPr>
          <w:b/>
          <w:color w:val="000000"/>
          <w:sz w:val="28"/>
          <w:szCs w:val="28"/>
        </w:rPr>
      </w:pPr>
      <w:r w:rsidRPr="00D44F5B">
        <w:rPr>
          <w:b/>
          <w:color w:val="000000"/>
          <w:sz w:val="28"/>
          <w:szCs w:val="28"/>
        </w:rPr>
        <w:t>INFORMACE K TESTOVÁNÍ ŽÁKŮ</w:t>
      </w:r>
    </w:p>
    <w:p w:rsidR="00D44F5B" w:rsidRPr="00D44F5B" w:rsidRDefault="00D44F5B" w:rsidP="00D44F5B">
      <w:pPr>
        <w:pStyle w:val="Normln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 w:rsidRPr="00D44F5B">
        <w:rPr>
          <w:color w:val="000000"/>
        </w:rPr>
        <w:t xml:space="preserve">Škola je povinna na základě mimořádného opatření </w:t>
      </w:r>
      <w:proofErr w:type="spellStart"/>
      <w:r w:rsidRPr="00D44F5B">
        <w:rPr>
          <w:color w:val="000000"/>
        </w:rPr>
        <w:t>MZd</w:t>
      </w:r>
      <w:proofErr w:type="spellEnd"/>
      <w:r w:rsidRPr="00D44F5B">
        <w:rPr>
          <w:color w:val="000000"/>
        </w:rPr>
        <w:t xml:space="preserve"> 2x týdně před zahájením výuky a za dodržení stanovených aktuálních mimořádných opatření </w:t>
      </w:r>
      <w:proofErr w:type="spellStart"/>
      <w:r w:rsidRPr="00D44F5B">
        <w:rPr>
          <w:color w:val="000000"/>
        </w:rPr>
        <w:t>MZd</w:t>
      </w:r>
      <w:proofErr w:type="spellEnd"/>
      <w:r w:rsidRPr="00D44F5B">
        <w:rPr>
          <w:color w:val="000000"/>
        </w:rPr>
        <w:t xml:space="preserve"> (např. nošení respirátorů zaměstnanci, nošení roušek žáky) a zvýšených hygienických standardů (rozestupy, homogenita tříd, dezinfekce rukou apod.) zajistit u žáků realizaci testování neinvazivními antigenními testy, a to tzv. </w:t>
      </w:r>
      <w:proofErr w:type="spellStart"/>
      <w:r w:rsidRPr="00D44F5B">
        <w:rPr>
          <w:color w:val="000000"/>
        </w:rPr>
        <w:t>samoodběrem</w:t>
      </w:r>
      <w:proofErr w:type="spellEnd"/>
      <w:r w:rsidRPr="00D44F5B">
        <w:rPr>
          <w:color w:val="000000"/>
        </w:rPr>
        <w:t xml:space="preserve">. </w:t>
      </w:r>
    </w:p>
    <w:p w:rsidR="00D44F5B" w:rsidRPr="00D44F5B" w:rsidRDefault="00D44F5B" w:rsidP="00D44F5B">
      <w:pPr>
        <w:pStyle w:val="Normln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 w:rsidRPr="00D44F5B">
        <w:rPr>
          <w:color w:val="000000"/>
        </w:rPr>
        <w:t xml:space="preserve">Mimořádné opatření Ministerstva zdravotnictví stanoví, že je zakázána osobní přítomnost při vzdělávání, ledaže se žáci, kterých se testování týká, podrobí preventivnímu testování ve škole s </w:t>
      </w:r>
      <w:r w:rsidRPr="00D44F5B">
        <w:rPr>
          <w:color w:val="000000"/>
        </w:rPr>
        <w:lastRenderedPageBreak/>
        <w:t>negativním výsledkem.</w:t>
      </w:r>
      <w:r>
        <w:rPr>
          <w:color w:val="000000"/>
        </w:rPr>
        <w:t xml:space="preserve"> Žákům</w:t>
      </w:r>
      <w:r w:rsidRPr="00D44F5B">
        <w:rPr>
          <w:color w:val="000000"/>
        </w:rPr>
        <w:t>, kteří mají pozitivní výsledek testování nebo se testování neúčastní, je nadále zakázána osobní přítomnost na vzdělávání.</w:t>
      </w:r>
    </w:p>
    <w:p w:rsidR="00D44F5B" w:rsidRDefault="00D44F5B" w:rsidP="00D44F5B">
      <w:pPr>
        <w:pStyle w:val="Normln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 w:rsidRPr="00D44F5B">
        <w:rPr>
          <w:color w:val="000000"/>
        </w:rPr>
        <w:t xml:space="preserve">V případě konkrétních mimořádných situací spojených s onemocněním covid-19 je škola vždy povinna postupovat podle pokynů KHS a dodržovat všechna aktuálně platná mimořádná opatření vyhlášená pro dané území příslušnou KHS nebo plošně </w:t>
      </w:r>
      <w:proofErr w:type="spellStart"/>
      <w:r w:rsidRPr="00D44F5B">
        <w:rPr>
          <w:color w:val="000000"/>
        </w:rPr>
        <w:t>MZd</w:t>
      </w:r>
      <w:proofErr w:type="spellEnd"/>
      <w:r w:rsidRPr="00D44F5B">
        <w:rPr>
          <w:color w:val="000000"/>
        </w:rPr>
        <w:t>.</w:t>
      </w:r>
    </w:p>
    <w:p w:rsidR="00D44F5B" w:rsidRPr="00D44F5B" w:rsidRDefault="00D44F5B" w:rsidP="00D44F5B">
      <w:pPr>
        <w:pStyle w:val="Normlnweb"/>
        <w:spacing w:line="360" w:lineRule="auto"/>
        <w:jc w:val="both"/>
        <w:rPr>
          <w:color w:val="000000"/>
        </w:rPr>
      </w:pPr>
      <w:r w:rsidRPr="00D44F5B">
        <w:rPr>
          <w:color w:val="000000"/>
        </w:rPr>
        <w:t>Více informací k testování v souboru COVID-19 testování žáků ve školách.</w:t>
      </w:r>
    </w:p>
    <w:p w:rsidR="00D44F5B" w:rsidRPr="00D44F5B" w:rsidRDefault="00D44F5B" w:rsidP="00D44F5B">
      <w:pPr>
        <w:pStyle w:val="Normlnweb"/>
        <w:spacing w:line="360" w:lineRule="auto"/>
        <w:jc w:val="both"/>
        <w:rPr>
          <w:b/>
          <w:color w:val="000000"/>
          <w:sz w:val="28"/>
          <w:szCs w:val="28"/>
        </w:rPr>
      </w:pPr>
      <w:r w:rsidRPr="00D44F5B">
        <w:rPr>
          <w:b/>
          <w:color w:val="000000"/>
          <w:sz w:val="28"/>
          <w:szCs w:val="28"/>
        </w:rPr>
        <w:t>ŠKOLNÍ STRAVOVÁNÍ</w:t>
      </w:r>
    </w:p>
    <w:p w:rsidR="00D44F5B" w:rsidRPr="00D44F5B" w:rsidRDefault="00D44F5B" w:rsidP="00D44F5B">
      <w:pPr>
        <w:pStyle w:val="Normln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 w:rsidRPr="00D44F5B">
        <w:rPr>
          <w:color w:val="000000"/>
        </w:rPr>
        <w:t>Je poskytováno žákům strávníkům v prezenční i distanční výuce.</w:t>
      </w:r>
      <w:r>
        <w:rPr>
          <w:color w:val="000000"/>
        </w:rPr>
        <w:t xml:space="preserve"> </w:t>
      </w:r>
    </w:p>
    <w:p w:rsidR="00D44F5B" w:rsidRPr="00D44F5B" w:rsidRDefault="00D44F5B" w:rsidP="00D44F5B">
      <w:pPr>
        <w:pStyle w:val="Normln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 w:rsidRPr="00D44F5B">
        <w:rPr>
          <w:color w:val="000000"/>
        </w:rPr>
        <w:t>Žáci strávníci, kteří se vzdělávají distančním způsobem, mohou oběd konzumovat ve školní výdejně. Zde budou mít pro konzumaci vyčleněný oddělený prostor.</w:t>
      </w:r>
    </w:p>
    <w:p w:rsidR="00D44F5B" w:rsidRPr="00D44F5B" w:rsidRDefault="00D44F5B" w:rsidP="00D44F5B">
      <w:pPr>
        <w:pStyle w:val="Normln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 w:rsidRPr="00D44F5B">
        <w:rPr>
          <w:color w:val="000000"/>
        </w:rPr>
        <w:t>Vyzvedávat obědy nemohou žáci v izolaci nebo s nařízenou karanténou, ale ani zákonní zástupci a třetí osoby, pokud jsou v izolaci nebo karanténě. Rovněž nesmí do prostor školní jídelny vstupovat nemocná osoba.</w:t>
      </w:r>
    </w:p>
    <w:p w:rsidR="00D44F5B" w:rsidRPr="00D44F5B" w:rsidRDefault="00D44F5B" w:rsidP="00D44F5B">
      <w:pPr>
        <w:pStyle w:val="Normlnweb"/>
        <w:spacing w:line="360" w:lineRule="auto"/>
        <w:jc w:val="both"/>
        <w:rPr>
          <w:b/>
          <w:color w:val="000000"/>
          <w:sz w:val="28"/>
          <w:szCs w:val="28"/>
        </w:rPr>
      </w:pPr>
      <w:r w:rsidRPr="00D44F5B">
        <w:rPr>
          <w:b/>
          <w:color w:val="000000"/>
          <w:sz w:val="28"/>
          <w:szCs w:val="28"/>
        </w:rPr>
        <w:t>HYGIENICKÁ OPATŘENÍ</w:t>
      </w:r>
    </w:p>
    <w:p w:rsidR="00D44F5B" w:rsidRPr="00D44F5B" w:rsidRDefault="00D44F5B" w:rsidP="00D44F5B">
      <w:pPr>
        <w:pStyle w:val="Normln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 w:rsidRPr="00D44F5B">
        <w:rPr>
          <w:color w:val="000000"/>
        </w:rPr>
        <w:t xml:space="preserve">U vstupu do budovy školy, v každé třídě, jídelně, hygienickém zařízení, u tělocvičny jsou k dispozici prostředky k dezinfekci rukou v nádobách s dávkovačem. </w:t>
      </w:r>
    </w:p>
    <w:p w:rsidR="00D44F5B" w:rsidRPr="00D44F5B" w:rsidRDefault="00D44F5B" w:rsidP="00D44F5B">
      <w:pPr>
        <w:pStyle w:val="Normln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 w:rsidRPr="00D44F5B">
        <w:rPr>
          <w:color w:val="000000"/>
        </w:rPr>
        <w:t xml:space="preserve">V co nejkratším čase po příchodu do budovy si každý důkladně 20 až 30 sekund umyje ruce teplou vodou a mýdlem v dávkovači, popřípadě provede dezinfekci rukou, a následně dodržuje hygienu rukou po celou dobu svého pobytu ve škole. </w:t>
      </w:r>
    </w:p>
    <w:p w:rsidR="00D44F5B" w:rsidRPr="00D44F5B" w:rsidRDefault="00D44F5B" w:rsidP="00D44F5B">
      <w:pPr>
        <w:pStyle w:val="Normln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 w:rsidRPr="00D44F5B">
        <w:rPr>
          <w:color w:val="000000"/>
        </w:rPr>
        <w:t>Je zajištěno bezpečné osoušení rukou – ručníky na jedno použití.</w:t>
      </w:r>
    </w:p>
    <w:p w:rsidR="00D44F5B" w:rsidRPr="00EB5545" w:rsidRDefault="00D44F5B" w:rsidP="00D44F5B">
      <w:pPr>
        <w:pStyle w:val="Normln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 w:rsidRPr="00D44F5B">
        <w:rPr>
          <w:color w:val="000000"/>
        </w:rPr>
        <w:t xml:space="preserve">Každá osoba je povinna si při vstupu do budovy školy zakrýt dýchací cesty, a to takovým ochranným prostředkem dýchacích cest, který je uveden v aktuálně platném mimořádném opatření </w:t>
      </w:r>
      <w:proofErr w:type="spellStart"/>
      <w:r w:rsidRPr="00D44F5B">
        <w:rPr>
          <w:color w:val="000000"/>
        </w:rPr>
        <w:t>MZd</w:t>
      </w:r>
      <w:proofErr w:type="spellEnd"/>
      <w:r w:rsidRPr="00D44F5B">
        <w:rPr>
          <w:color w:val="000000"/>
        </w:rPr>
        <w:t>.</w:t>
      </w:r>
    </w:p>
    <w:p w:rsidR="00744A9B" w:rsidRDefault="00744A9B" w:rsidP="006129BB">
      <w:pPr>
        <w:spacing w:line="360" w:lineRule="auto"/>
        <w:ind w:left="360"/>
        <w:rPr>
          <w:rFonts w:ascii="Times New Roman" w:hAnsi="Times New Roman" w:cs="Times New Roman"/>
        </w:rPr>
      </w:pPr>
    </w:p>
    <w:p w:rsidR="002E290E" w:rsidRDefault="0016449D" w:rsidP="006129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Sokolově </w:t>
      </w:r>
      <w:r w:rsidR="00D44F5B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. </w:t>
      </w:r>
      <w:r w:rsidR="00D44F5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202</w:t>
      </w:r>
      <w:r w:rsidR="00D44F5B">
        <w:rPr>
          <w:rFonts w:ascii="Times New Roman" w:hAnsi="Times New Roman" w:cs="Times New Roman"/>
        </w:rPr>
        <w:t>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Mgr. Petra Šišková</w:t>
      </w:r>
    </w:p>
    <w:p w:rsidR="000B46BD" w:rsidRDefault="0016449D" w:rsidP="006129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ředitelka školy</w:t>
      </w:r>
    </w:p>
    <w:sectPr w:rsidR="000B46BD" w:rsidSect="006129BB">
      <w:pgSz w:w="11906" w:h="16838"/>
      <w:pgMar w:top="851" w:right="1134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DD" w:rsidRDefault="001A70DD">
      <w:r>
        <w:separator/>
      </w:r>
    </w:p>
  </w:endnote>
  <w:endnote w:type="continuationSeparator" w:id="0">
    <w:p w:rsidR="001A70DD" w:rsidRDefault="001A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DD" w:rsidRDefault="001A70DD">
      <w:r>
        <w:separator/>
      </w:r>
    </w:p>
  </w:footnote>
  <w:footnote w:type="continuationSeparator" w:id="0">
    <w:p w:rsidR="001A70DD" w:rsidRDefault="001A7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48A"/>
    <w:multiLevelType w:val="hybridMultilevel"/>
    <w:tmpl w:val="2A902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E19CE"/>
    <w:multiLevelType w:val="hybridMultilevel"/>
    <w:tmpl w:val="9BB60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B36FB"/>
    <w:multiLevelType w:val="hybridMultilevel"/>
    <w:tmpl w:val="D2B28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93F17"/>
    <w:multiLevelType w:val="hybridMultilevel"/>
    <w:tmpl w:val="0DBAF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96A30"/>
    <w:multiLevelType w:val="hybridMultilevel"/>
    <w:tmpl w:val="FA8EB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15"/>
    <w:rsid w:val="000B46BD"/>
    <w:rsid w:val="0016449D"/>
    <w:rsid w:val="00196D0E"/>
    <w:rsid w:val="001A54BC"/>
    <w:rsid w:val="001A70DD"/>
    <w:rsid w:val="00237014"/>
    <w:rsid w:val="002B094C"/>
    <w:rsid w:val="002E290E"/>
    <w:rsid w:val="0032061A"/>
    <w:rsid w:val="004926BB"/>
    <w:rsid w:val="004936C1"/>
    <w:rsid w:val="0053166A"/>
    <w:rsid w:val="005F4438"/>
    <w:rsid w:val="006129BB"/>
    <w:rsid w:val="00715AED"/>
    <w:rsid w:val="00736FB3"/>
    <w:rsid w:val="00744A9B"/>
    <w:rsid w:val="007537C5"/>
    <w:rsid w:val="00773BA0"/>
    <w:rsid w:val="007A7FA2"/>
    <w:rsid w:val="00984215"/>
    <w:rsid w:val="00991647"/>
    <w:rsid w:val="00AB06AF"/>
    <w:rsid w:val="00BC5551"/>
    <w:rsid w:val="00C116E7"/>
    <w:rsid w:val="00CD4924"/>
    <w:rsid w:val="00CF01E1"/>
    <w:rsid w:val="00D44F5B"/>
    <w:rsid w:val="00EB5545"/>
    <w:rsid w:val="00EE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4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5F4438"/>
    <w:pPr>
      <w:keepNext/>
      <w:jc w:val="center"/>
      <w:outlineLvl w:val="0"/>
    </w:pPr>
    <w:rPr>
      <w:rFonts w:ascii="Times New Roman" w:hAnsi="Times New Roman" w:cs="Times New Roman"/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5F443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5F443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F4438"/>
  </w:style>
  <w:style w:type="paragraph" w:styleId="Nzev">
    <w:name w:val="Title"/>
    <w:basedOn w:val="Normln"/>
    <w:link w:val="NzevChar"/>
    <w:qFormat/>
    <w:rsid w:val="00AB06AF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AB06AF"/>
    <w:rPr>
      <w:b/>
      <w:sz w:val="36"/>
    </w:rPr>
  </w:style>
  <w:style w:type="character" w:styleId="Hypertextovodkaz">
    <w:name w:val="Hyperlink"/>
    <w:basedOn w:val="Standardnpsmoodstavce"/>
    <w:uiPriority w:val="99"/>
    <w:unhideWhenUsed/>
    <w:rsid w:val="00AB06A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01E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73BA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ezmezer">
    <w:name w:val="No Spacing"/>
    <w:uiPriority w:val="1"/>
    <w:qFormat/>
    <w:rsid w:val="00D44F5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4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5F4438"/>
    <w:pPr>
      <w:keepNext/>
      <w:jc w:val="center"/>
      <w:outlineLvl w:val="0"/>
    </w:pPr>
    <w:rPr>
      <w:rFonts w:ascii="Times New Roman" w:hAnsi="Times New Roman" w:cs="Times New Roman"/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5F443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5F443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F4438"/>
  </w:style>
  <w:style w:type="paragraph" w:styleId="Nzev">
    <w:name w:val="Title"/>
    <w:basedOn w:val="Normln"/>
    <w:link w:val="NzevChar"/>
    <w:qFormat/>
    <w:rsid w:val="00AB06AF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AB06AF"/>
    <w:rPr>
      <w:b/>
      <w:sz w:val="36"/>
    </w:rPr>
  </w:style>
  <w:style w:type="character" w:styleId="Hypertextovodkaz">
    <w:name w:val="Hyperlink"/>
    <w:basedOn w:val="Standardnpsmoodstavce"/>
    <w:uiPriority w:val="99"/>
    <w:unhideWhenUsed/>
    <w:rsid w:val="00AB06A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01E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73BA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ezmezer">
    <w:name w:val="No Spacing"/>
    <w:uiPriority w:val="1"/>
    <w:qFormat/>
    <w:rsid w:val="00D44F5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s2sokolov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Sokolov, Rokycanova ulice č</vt:lpstr>
    </vt:vector>
  </TitlesOfParts>
  <Company>AutoCont OnLine, a.s.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Sokolov, Rokycanova ulice č</dc:title>
  <dc:creator>Uzivatel</dc:creator>
  <cp:lastModifiedBy>Petra</cp:lastModifiedBy>
  <cp:revision>3</cp:revision>
  <dcterms:created xsi:type="dcterms:W3CDTF">2020-11-13T06:35:00Z</dcterms:created>
  <dcterms:modified xsi:type="dcterms:W3CDTF">2021-04-27T16:54:00Z</dcterms:modified>
</cp:coreProperties>
</file>